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8F6" w:rsidRDefault="002278F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E3EA4" w:rsidRPr="00243994" w:rsidRDefault="00EE3EA4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6766" w:rsidRDefault="005C6766" w:rsidP="005C67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 учреждении оргкомитета по медалям муниципального образования Темрюкский район </w:t>
      </w:r>
      <w:r w:rsidRPr="00126601">
        <w:rPr>
          <w:rFonts w:ascii="Times New Roman" w:hAnsi="Times New Roman" w:cs="Times New Roman"/>
          <w:b/>
          <w:sz w:val="28"/>
        </w:rPr>
        <w:t xml:space="preserve">«Крепкая семья», «Отцовская доблесть», </w:t>
      </w:r>
      <w:r>
        <w:rPr>
          <w:rFonts w:ascii="Times New Roman" w:hAnsi="Times New Roman" w:cs="Times New Roman"/>
          <w:b/>
          <w:sz w:val="28"/>
        </w:rPr>
        <w:t>«</w:t>
      </w:r>
      <w:r w:rsidRPr="00126601">
        <w:rPr>
          <w:rFonts w:ascii="Times New Roman" w:hAnsi="Times New Roman" w:cs="Times New Roman"/>
          <w:b/>
          <w:sz w:val="28"/>
        </w:rPr>
        <w:t>Благородный материнский тру</w:t>
      </w:r>
      <w:r>
        <w:rPr>
          <w:rFonts w:ascii="Times New Roman" w:hAnsi="Times New Roman" w:cs="Times New Roman"/>
          <w:b/>
          <w:sz w:val="28"/>
        </w:rPr>
        <w:t>д</w:t>
      </w:r>
      <w:r w:rsidRPr="00126601">
        <w:rPr>
          <w:rFonts w:ascii="Times New Roman" w:hAnsi="Times New Roman" w:cs="Times New Roman"/>
          <w:b/>
          <w:sz w:val="28"/>
        </w:rPr>
        <w:t>», «Сердце матери»</w:t>
      </w:r>
    </w:p>
    <w:p w:rsidR="005C6766" w:rsidRDefault="005C6766" w:rsidP="005C67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C6766" w:rsidRDefault="005C6766" w:rsidP="005C6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C6766" w:rsidRDefault="005C6766" w:rsidP="005C6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66D8">
        <w:rPr>
          <w:rFonts w:ascii="Times New Roman" w:hAnsi="Times New Roman" w:cs="Times New Roman"/>
          <w:sz w:val="28"/>
        </w:rPr>
        <w:t>В соответствии с Указом Президента Российской Федерации В.В. Путина от 22 ноября 2023 г. № 875 «О проведении в Российской Федерации Года семьи», учитывая значимую роль семьи в развитии государства и общества, в целях популяризации государственной политики в сфере защиты семьи, сохранения традиционных семейных ценностей, реализации семейной политики в Темрюкском районе:</w:t>
      </w:r>
    </w:p>
    <w:p w:rsidR="005C6766" w:rsidRDefault="005C6766" w:rsidP="005C6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126601">
        <w:rPr>
          <w:rFonts w:ascii="Times New Roman" w:hAnsi="Times New Roman" w:cs="Times New Roman"/>
          <w:sz w:val="28"/>
        </w:rPr>
        <w:t>Утвердить состав оргкомитета по отбору кандидатуры для вручения медалей</w:t>
      </w:r>
      <w:r>
        <w:rPr>
          <w:rFonts w:ascii="Times New Roman" w:hAnsi="Times New Roman" w:cs="Times New Roman"/>
          <w:sz w:val="28"/>
        </w:rPr>
        <w:t xml:space="preserve"> муниципального образования Темрюкский район</w:t>
      </w:r>
      <w:r w:rsidRPr="00126601">
        <w:rPr>
          <w:rFonts w:ascii="Times New Roman" w:hAnsi="Times New Roman" w:cs="Times New Roman"/>
          <w:sz w:val="28"/>
        </w:rPr>
        <w:t xml:space="preserve"> «Крепкая семья», «Отцовская доблесть», </w:t>
      </w:r>
      <w:r>
        <w:rPr>
          <w:rFonts w:ascii="Times New Roman" w:hAnsi="Times New Roman" w:cs="Times New Roman"/>
          <w:sz w:val="28"/>
        </w:rPr>
        <w:t>«</w:t>
      </w:r>
      <w:r w:rsidRPr="00126601">
        <w:rPr>
          <w:rFonts w:ascii="Times New Roman" w:hAnsi="Times New Roman" w:cs="Times New Roman"/>
          <w:sz w:val="28"/>
        </w:rPr>
        <w:t>Благородный материнский тру</w:t>
      </w:r>
      <w:r>
        <w:rPr>
          <w:rFonts w:ascii="Times New Roman" w:hAnsi="Times New Roman" w:cs="Times New Roman"/>
          <w:sz w:val="28"/>
        </w:rPr>
        <w:t>д</w:t>
      </w:r>
      <w:r w:rsidRPr="00126601">
        <w:rPr>
          <w:rFonts w:ascii="Times New Roman" w:hAnsi="Times New Roman" w:cs="Times New Roman"/>
          <w:sz w:val="28"/>
        </w:rPr>
        <w:t>», «Сердце матери»</w:t>
      </w:r>
      <w:r>
        <w:rPr>
          <w:rFonts w:ascii="Times New Roman" w:hAnsi="Times New Roman" w:cs="Times New Roman"/>
          <w:sz w:val="28"/>
        </w:rPr>
        <w:t xml:space="preserve"> (приложение № 1).</w:t>
      </w:r>
    </w:p>
    <w:p w:rsidR="005C6766" w:rsidRPr="00EF66D8" w:rsidRDefault="005C6766" w:rsidP="005C6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126601">
        <w:rPr>
          <w:rFonts w:ascii="Times New Roman" w:hAnsi="Times New Roman" w:cs="Times New Roman"/>
          <w:sz w:val="28"/>
        </w:rPr>
        <w:t>Утвердить Положение об оргкомитете по вручению медалей</w:t>
      </w:r>
      <w:r>
        <w:rPr>
          <w:rFonts w:ascii="Times New Roman" w:hAnsi="Times New Roman" w:cs="Times New Roman"/>
          <w:sz w:val="28"/>
        </w:rPr>
        <w:t xml:space="preserve"> муниципального образования Темрюкский район</w:t>
      </w:r>
      <w:r w:rsidRPr="00126601">
        <w:rPr>
          <w:rFonts w:ascii="Times New Roman" w:hAnsi="Times New Roman" w:cs="Times New Roman"/>
          <w:sz w:val="28"/>
        </w:rPr>
        <w:t xml:space="preserve"> «Крепкая семья», «Отцовская доблесть», </w:t>
      </w:r>
      <w:r>
        <w:rPr>
          <w:rFonts w:ascii="Times New Roman" w:hAnsi="Times New Roman" w:cs="Times New Roman"/>
          <w:sz w:val="28"/>
        </w:rPr>
        <w:t>«</w:t>
      </w:r>
      <w:r w:rsidRPr="00126601">
        <w:rPr>
          <w:rFonts w:ascii="Times New Roman" w:hAnsi="Times New Roman" w:cs="Times New Roman"/>
          <w:sz w:val="28"/>
        </w:rPr>
        <w:t>Благородный материнский тру</w:t>
      </w:r>
      <w:r>
        <w:rPr>
          <w:rFonts w:ascii="Times New Roman" w:hAnsi="Times New Roman" w:cs="Times New Roman"/>
          <w:sz w:val="28"/>
        </w:rPr>
        <w:t>д</w:t>
      </w:r>
      <w:r w:rsidRPr="00126601">
        <w:rPr>
          <w:rFonts w:ascii="Times New Roman" w:hAnsi="Times New Roman" w:cs="Times New Roman"/>
          <w:sz w:val="28"/>
        </w:rPr>
        <w:t xml:space="preserve">», «Сердце </w:t>
      </w:r>
      <w:proofErr w:type="gramStart"/>
      <w:r w:rsidRPr="00126601">
        <w:rPr>
          <w:rFonts w:ascii="Times New Roman" w:hAnsi="Times New Roman" w:cs="Times New Roman"/>
          <w:sz w:val="28"/>
        </w:rPr>
        <w:t>матери»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</w:rPr>
        <w:t xml:space="preserve">        (приложение № 2).</w:t>
      </w:r>
    </w:p>
    <w:p w:rsidR="005C6766" w:rsidRPr="00EF66D8" w:rsidRDefault="005C6766" w:rsidP="005C6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EF66D8">
        <w:rPr>
          <w:rFonts w:ascii="Times New Roman" w:hAnsi="Times New Roman" w:cs="Times New Roman"/>
          <w:sz w:val="28"/>
        </w:rPr>
        <w:t>Отделу информатизации и взаимодействия со СМИ администрации муниципального образования Темрюкский район (</w:t>
      </w:r>
      <w:r>
        <w:rPr>
          <w:rFonts w:ascii="Times New Roman" w:hAnsi="Times New Roman" w:cs="Times New Roman"/>
          <w:sz w:val="28"/>
        </w:rPr>
        <w:t>О.А. Семикина</w:t>
      </w:r>
      <w:r w:rsidRPr="00EF66D8">
        <w:rPr>
          <w:rFonts w:ascii="Times New Roman" w:hAnsi="Times New Roman" w:cs="Times New Roman"/>
          <w:sz w:val="28"/>
        </w:rPr>
        <w:t xml:space="preserve">) организовать информирование в средствах массовой информации населения Темрюкского района о проведении основных мероприятий, посвященных Году семьи, в муниципальном образовании Темрюкский район. </w:t>
      </w:r>
    </w:p>
    <w:p w:rsidR="005C6766" w:rsidRPr="00EF66D8" w:rsidRDefault="005C6766" w:rsidP="005C6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EF66D8">
        <w:rPr>
          <w:rFonts w:ascii="Times New Roman" w:hAnsi="Times New Roman" w:cs="Times New Roman"/>
          <w:sz w:val="28"/>
        </w:rPr>
        <w:t xml:space="preserve">. Контроль за выполнением распоряжения «Об организации и проведении основных мероприятий в муниципальном образовании Темрюкский район, посвященных Году семьи» возложить на заместителя главы муниципального образования Темрюкский район </w:t>
      </w:r>
      <w:r>
        <w:rPr>
          <w:rFonts w:ascii="Times New Roman" w:hAnsi="Times New Roman" w:cs="Times New Roman"/>
          <w:sz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</w:rPr>
        <w:t>Дяденко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5C6766" w:rsidRDefault="005C6766" w:rsidP="005C6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Распоряжение</w:t>
      </w:r>
      <w:r w:rsidRPr="00EF66D8">
        <w:rPr>
          <w:rFonts w:ascii="Times New Roman" w:hAnsi="Times New Roman" w:cs="Times New Roman"/>
          <w:sz w:val="28"/>
        </w:rPr>
        <w:t xml:space="preserve"> вступает в силу со дня его подписания.</w:t>
      </w:r>
    </w:p>
    <w:p w:rsidR="005C6766" w:rsidRDefault="005C6766" w:rsidP="005C67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C6766" w:rsidRDefault="005C6766" w:rsidP="005C67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C6766" w:rsidRDefault="005C6766" w:rsidP="005C67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муниципального образования</w:t>
      </w:r>
    </w:p>
    <w:p w:rsidR="005C6766" w:rsidRPr="00126601" w:rsidRDefault="005C6766" w:rsidP="005C67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Темрюкский район                                                                                   Ф.В. </w:t>
      </w:r>
      <w:proofErr w:type="spellStart"/>
      <w:r>
        <w:rPr>
          <w:rFonts w:ascii="Times New Roman" w:hAnsi="Times New Roman" w:cs="Times New Roman"/>
          <w:sz w:val="28"/>
        </w:rPr>
        <w:t>Бабенков</w:t>
      </w:r>
      <w:proofErr w:type="spellEnd"/>
    </w:p>
    <w:p w:rsidR="0002746A" w:rsidRPr="004E08FD" w:rsidRDefault="0002746A" w:rsidP="00EE3EA4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2746A" w:rsidRPr="004E08FD" w:rsidSect="002278F6">
      <w:pgSz w:w="11906" w:h="16838"/>
      <w:pgMar w:top="1134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D5DE8"/>
    <w:multiLevelType w:val="hybridMultilevel"/>
    <w:tmpl w:val="A1F4B98A"/>
    <w:lvl w:ilvl="0" w:tplc="4E766C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6C11D9"/>
    <w:multiLevelType w:val="hybridMultilevel"/>
    <w:tmpl w:val="FE803F9A"/>
    <w:lvl w:ilvl="0" w:tplc="E022045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D112B96"/>
    <w:multiLevelType w:val="hybridMultilevel"/>
    <w:tmpl w:val="F886CE9A"/>
    <w:lvl w:ilvl="0" w:tplc="4E766C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6D6C3A"/>
    <w:multiLevelType w:val="hybridMultilevel"/>
    <w:tmpl w:val="B714F430"/>
    <w:lvl w:ilvl="0" w:tplc="71229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782AEE"/>
    <w:multiLevelType w:val="hybridMultilevel"/>
    <w:tmpl w:val="5B0AF71A"/>
    <w:lvl w:ilvl="0" w:tplc="224410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2BA1194"/>
    <w:multiLevelType w:val="hybridMultilevel"/>
    <w:tmpl w:val="58C85F6E"/>
    <w:lvl w:ilvl="0" w:tplc="7F881A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F1410"/>
    <w:multiLevelType w:val="hybridMultilevel"/>
    <w:tmpl w:val="2BBC2848"/>
    <w:lvl w:ilvl="0" w:tplc="BCACAA0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5B61C1"/>
    <w:multiLevelType w:val="hybridMultilevel"/>
    <w:tmpl w:val="4FD0658A"/>
    <w:lvl w:ilvl="0" w:tplc="D152AB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824FF0"/>
    <w:multiLevelType w:val="hybridMultilevel"/>
    <w:tmpl w:val="FF8430D0"/>
    <w:lvl w:ilvl="0" w:tplc="0A3022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314DC9"/>
    <w:multiLevelType w:val="hybridMultilevel"/>
    <w:tmpl w:val="5658D192"/>
    <w:lvl w:ilvl="0" w:tplc="55760E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6CE"/>
    <w:rsid w:val="0002746A"/>
    <w:rsid w:val="0004667C"/>
    <w:rsid w:val="0004758F"/>
    <w:rsid w:val="00066490"/>
    <w:rsid w:val="000D6F7B"/>
    <w:rsid w:val="000F115F"/>
    <w:rsid w:val="00105CA8"/>
    <w:rsid w:val="001124E6"/>
    <w:rsid w:val="001307FA"/>
    <w:rsid w:val="00134EEE"/>
    <w:rsid w:val="00135B6F"/>
    <w:rsid w:val="00156B34"/>
    <w:rsid w:val="001775D4"/>
    <w:rsid w:val="00177B34"/>
    <w:rsid w:val="001C48C4"/>
    <w:rsid w:val="002278F6"/>
    <w:rsid w:val="00236F61"/>
    <w:rsid w:val="00243994"/>
    <w:rsid w:val="00245C0E"/>
    <w:rsid w:val="002B7AC0"/>
    <w:rsid w:val="002C7929"/>
    <w:rsid w:val="00334CC4"/>
    <w:rsid w:val="003501CA"/>
    <w:rsid w:val="004003EC"/>
    <w:rsid w:val="00407A9E"/>
    <w:rsid w:val="0043594A"/>
    <w:rsid w:val="004733EE"/>
    <w:rsid w:val="00477731"/>
    <w:rsid w:val="00483341"/>
    <w:rsid w:val="00491362"/>
    <w:rsid w:val="004A5AEB"/>
    <w:rsid w:val="004E08FD"/>
    <w:rsid w:val="004F2F2C"/>
    <w:rsid w:val="00501560"/>
    <w:rsid w:val="00534703"/>
    <w:rsid w:val="005411B6"/>
    <w:rsid w:val="005A6384"/>
    <w:rsid w:val="005C6766"/>
    <w:rsid w:val="005F4242"/>
    <w:rsid w:val="00630C97"/>
    <w:rsid w:val="006352CB"/>
    <w:rsid w:val="00694C03"/>
    <w:rsid w:val="006A46E7"/>
    <w:rsid w:val="006C4DC4"/>
    <w:rsid w:val="006C647D"/>
    <w:rsid w:val="00716C2D"/>
    <w:rsid w:val="00763AD7"/>
    <w:rsid w:val="007722C3"/>
    <w:rsid w:val="007904AC"/>
    <w:rsid w:val="007B3C47"/>
    <w:rsid w:val="007C108F"/>
    <w:rsid w:val="007C1AB1"/>
    <w:rsid w:val="008432EB"/>
    <w:rsid w:val="00844F3E"/>
    <w:rsid w:val="00857BB8"/>
    <w:rsid w:val="008B7C86"/>
    <w:rsid w:val="008C781B"/>
    <w:rsid w:val="00906781"/>
    <w:rsid w:val="009C346C"/>
    <w:rsid w:val="009D4EB1"/>
    <w:rsid w:val="009D5339"/>
    <w:rsid w:val="00A40A6E"/>
    <w:rsid w:val="00AD0AEA"/>
    <w:rsid w:val="00B518EF"/>
    <w:rsid w:val="00B53425"/>
    <w:rsid w:val="00B773F9"/>
    <w:rsid w:val="00B91A47"/>
    <w:rsid w:val="00BC0A5F"/>
    <w:rsid w:val="00BC583A"/>
    <w:rsid w:val="00BD3F2C"/>
    <w:rsid w:val="00BE27C7"/>
    <w:rsid w:val="00BF4E2D"/>
    <w:rsid w:val="00C158C9"/>
    <w:rsid w:val="00C71EDA"/>
    <w:rsid w:val="00C8756F"/>
    <w:rsid w:val="00CC41F2"/>
    <w:rsid w:val="00CE23A8"/>
    <w:rsid w:val="00D26018"/>
    <w:rsid w:val="00D5592B"/>
    <w:rsid w:val="00D668A3"/>
    <w:rsid w:val="00DB7111"/>
    <w:rsid w:val="00DC40E3"/>
    <w:rsid w:val="00DF7477"/>
    <w:rsid w:val="00E6410A"/>
    <w:rsid w:val="00E875C0"/>
    <w:rsid w:val="00EC403D"/>
    <w:rsid w:val="00ED7BB8"/>
    <w:rsid w:val="00EE3EA4"/>
    <w:rsid w:val="00F444DA"/>
    <w:rsid w:val="00F7278C"/>
    <w:rsid w:val="00F866CE"/>
    <w:rsid w:val="00F93672"/>
    <w:rsid w:val="00FE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B5404"/>
  <w15:chartTrackingRefBased/>
  <w15:docId w15:val="{F36A19DF-2923-4311-B8E5-9EDA9DC6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78F6"/>
    <w:pPr>
      <w:keepNext/>
      <w:widowControl w:val="0"/>
      <w:shd w:val="clear" w:color="auto" w:fill="FFFFFF"/>
      <w:autoSpaceDE w:val="0"/>
      <w:autoSpaceDN w:val="0"/>
      <w:adjustRightInd w:val="0"/>
      <w:spacing w:after="0" w:line="485" w:lineRule="exact"/>
      <w:ind w:left="2371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57"/>
      <w:w w:val="101"/>
      <w:sz w:val="29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278F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A4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278F6"/>
    <w:rPr>
      <w:rFonts w:ascii="Times New Roman" w:eastAsia="Times New Roman" w:hAnsi="Times New Roman" w:cs="Times New Roman"/>
      <w:b/>
      <w:color w:val="000000"/>
      <w:spacing w:val="57"/>
      <w:w w:val="101"/>
      <w:sz w:val="29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2278F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Носкова Яна Александровна</dc:creator>
  <cp:keywords/>
  <dc:description/>
  <cp:lastModifiedBy>Opeka2</cp:lastModifiedBy>
  <cp:revision>2</cp:revision>
  <dcterms:created xsi:type="dcterms:W3CDTF">2024-05-03T08:16:00Z</dcterms:created>
  <dcterms:modified xsi:type="dcterms:W3CDTF">2024-05-03T08:16:00Z</dcterms:modified>
</cp:coreProperties>
</file>